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ED" w:rsidRDefault="006B42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42ED" w:rsidRDefault="006B42ED">
      <w:pPr>
        <w:pStyle w:val="ConsPlusNormal"/>
        <w:jc w:val="both"/>
        <w:outlineLvl w:val="0"/>
      </w:pPr>
    </w:p>
    <w:p w:rsidR="006B42ED" w:rsidRDefault="006B42ED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6B42ED" w:rsidRDefault="006B42ED">
      <w:pPr>
        <w:pStyle w:val="ConsPlusTitle"/>
        <w:jc w:val="center"/>
      </w:pPr>
      <w:r>
        <w:t>САМАРСКОЙ ОБЛАСТИ</w:t>
      </w:r>
    </w:p>
    <w:p w:rsidR="006B42ED" w:rsidRDefault="006B42ED">
      <w:pPr>
        <w:pStyle w:val="ConsPlusTitle"/>
        <w:jc w:val="center"/>
      </w:pPr>
    </w:p>
    <w:p w:rsidR="006B42ED" w:rsidRDefault="006B42ED">
      <w:pPr>
        <w:pStyle w:val="ConsPlusTitle"/>
        <w:jc w:val="center"/>
      </w:pPr>
      <w:r>
        <w:t>ПРИКАЗ</w:t>
      </w:r>
    </w:p>
    <w:p w:rsidR="006B42ED" w:rsidRDefault="006B42ED">
      <w:pPr>
        <w:pStyle w:val="ConsPlusTitle"/>
        <w:jc w:val="center"/>
      </w:pPr>
      <w:r>
        <w:t>от 7 декабря 2016 г. N 555</w:t>
      </w:r>
    </w:p>
    <w:p w:rsidR="006B42ED" w:rsidRDefault="006B42ED">
      <w:pPr>
        <w:pStyle w:val="ConsPlusTitle"/>
        <w:jc w:val="center"/>
      </w:pPr>
    </w:p>
    <w:p w:rsidR="006B42ED" w:rsidRDefault="006B42ED">
      <w:pPr>
        <w:pStyle w:val="ConsPlusTitle"/>
        <w:jc w:val="center"/>
      </w:pPr>
      <w:r>
        <w:t>ОБ УСТАНОВЛЕНИИ ЦЕН (ТАРИФОВ) НА ЭЛЕКТРИЧЕСКУЮ ЭНЕРГИЮ,</w:t>
      </w:r>
    </w:p>
    <w:p w:rsidR="006B42ED" w:rsidRDefault="006B42ED">
      <w:pPr>
        <w:pStyle w:val="ConsPlusTitle"/>
        <w:jc w:val="center"/>
      </w:pPr>
      <w:proofErr w:type="gramStart"/>
      <w:r>
        <w:t>ПОСТАВЛЯЕМУЮ</w:t>
      </w:r>
      <w:proofErr w:type="gramEnd"/>
      <w:r>
        <w:t xml:space="preserve"> НАСЕЛЕНИЮ И ПРИРАВНЕННЫМ К НЕМУ КАТЕГОРИЯМ</w:t>
      </w:r>
    </w:p>
    <w:p w:rsidR="006B42ED" w:rsidRDefault="006B42ED">
      <w:pPr>
        <w:pStyle w:val="ConsPlusTitle"/>
        <w:jc w:val="center"/>
      </w:pPr>
      <w:r>
        <w:t>ПОТРЕБИТЕЛЕЙ ПО САМАРСКОЙ ОБЛАСТИ, НА 2017 ГОД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24</w:t>
        </w:r>
      </w:hyperlink>
      <w:r>
        <w:t xml:space="preserve"> Федерального закона "Об электроэнергетике",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14.11.2016 N 1599а/16 "О предельных уровнях тарифов на электрическую энергию (мощность) на 2017 год", руководствуясь Методическими </w:t>
      </w:r>
      <w:hyperlink r:id="rId9" w:history="1">
        <w:r>
          <w:rPr>
            <w:color w:val="0000FF"/>
          </w:rPr>
          <w:t>указаниями</w:t>
        </w:r>
      </w:hyperlink>
      <w:r>
        <w:t xml:space="preserve"> по расчету тарифов на электрическую энергию (мощность) для населения</w:t>
      </w:r>
      <w:proofErr w:type="gramEnd"/>
      <w:r>
        <w:t xml:space="preserve">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утвержденных приказом ФСТ России от 16.09.2014 N 1442-э, протоколом заседания коллегии министерства энергетики и жилищно-коммунального хозяйства Самарской области от 06.12.2016 N 11-э, приказываю:</w:t>
      </w:r>
    </w:p>
    <w:p w:rsidR="006B42ED" w:rsidRDefault="006B42ED">
      <w:pPr>
        <w:pStyle w:val="ConsPlusNormal"/>
        <w:spacing w:before="240"/>
        <w:ind w:firstLine="540"/>
        <w:jc w:val="both"/>
      </w:pPr>
      <w:r>
        <w:t xml:space="preserve">1. Установить </w:t>
      </w:r>
      <w:hyperlink w:anchor="P31" w:history="1">
        <w:r>
          <w:rPr>
            <w:color w:val="0000FF"/>
          </w:rPr>
          <w:t>цены (тарифы)</w:t>
        </w:r>
      </w:hyperlink>
      <w:r>
        <w:t xml:space="preserve"> на электрическую энергию, поставляемую населению и приравненным к нему категориям потребителей по Самарской области, на 2017 год согласно приложению к настоящему Приказу.</w:t>
      </w:r>
    </w:p>
    <w:p w:rsidR="006B42ED" w:rsidRDefault="006B42ED">
      <w:pPr>
        <w:pStyle w:val="ConsPlusNormal"/>
        <w:spacing w:before="24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6B42ED" w:rsidRDefault="006B42ED">
      <w:pPr>
        <w:pStyle w:val="ConsPlusNormal"/>
        <w:spacing w:before="240"/>
        <w:ind w:firstLine="540"/>
        <w:jc w:val="both"/>
      </w:pPr>
      <w:r>
        <w:t>3. Настоящий Приказ вступает в силу с 01.01.2017.</w:t>
      </w:r>
    </w:p>
    <w:p w:rsidR="006B42ED" w:rsidRDefault="006B42ED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right"/>
      </w:pPr>
      <w:r>
        <w:t>И.о. министра</w:t>
      </w:r>
    </w:p>
    <w:p w:rsidR="006B42ED" w:rsidRDefault="006B42ED">
      <w:pPr>
        <w:pStyle w:val="ConsPlusNormal"/>
        <w:jc w:val="right"/>
      </w:pPr>
      <w:r>
        <w:t>С.А.УЛЬЯНКИН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right"/>
        <w:outlineLvl w:val="0"/>
      </w:pPr>
      <w:r>
        <w:t>Приложение</w:t>
      </w:r>
    </w:p>
    <w:p w:rsidR="006B42ED" w:rsidRDefault="006B42ED">
      <w:pPr>
        <w:pStyle w:val="ConsPlusNormal"/>
        <w:jc w:val="right"/>
      </w:pPr>
      <w:r>
        <w:t>к Приказу</w:t>
      </w:r>
    </w:p>
    <w:p w:rsidR="006B42ED" w:rsidRDefault="006B42ED">
      <w:pPr>
        <w:pStyle w:val="ConsPlusNormal"/>
        <w:jc w:val="right"/>
      </w:pPr>
      <w:r>
        <w:t>министерства энергетики</w:t>
      </w:r>
    </w:p>
    <w:p w:rsidR="006B42ED" w:rsidRDefault="006B42ED">
      <w:pPr>
        <w:pStyle w:val="ConsPlusNormal"/>
        <w:jc w:val="right"/>
      </w:pPr>
      <w:r>
        <w:t>и жилищно-коммунального хозяйства</w:t>
      </w:r>
    </w:p>
    <w:p w:rsidR="006B42ED" w:rsidRDefault="006B42ED">
      <w:pPr>
        <w:pStyle w:val="ConsPlusNormal"/>
        <w:jc w:val="right"/>
      </w:pPr>
      <w:r>
        <w:t>Самарской области</w:t>
      </w:r>
    </w:p>
    <w:p w:rsidR="006B42ED" w:rsidRDefault="006B42ED">
      <w:pPr>
        <w:pStyle w:val="ConsPlusNormal"/>
        <w:jc w:val="right"/>
      </w:pPr>
      <w:r>
        <w:t>от 7 декабря 2016 г. N 555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Title"/>
        <w:jc w:val="center"/>
      </w:pPr>
      <w:bookmarkStart w:id="0" w:name="P31"/>
      <w:bookmarkEnd w:id="0"/>
      <w:r>
        <w:t>ЦЕНЫ (ТАРИФЫ)</w:t>
      </w:r>
    </w:p>
    <w:p w:rsidR="006B42ED" w:rsidRDefault="006B42ED">
      <w:pPr>
        <w:pStyle w:val="ConsPlusTitle"/>
        <w:jc w:val="center"/>
      </w:pPr>
      <w:r>
        <w:t xml:space="preserve">НА ЭЛЕКТРИЧЕСКУЮ ЭНЕРГИЮ ДЛЯ НАСЕЛЕНИЯ И </w:t>
      </w:r>
      <w:proofErr w:type="gramStart"/>
      <w:r>
        <w:t>ПРИРАВНЕННЫХ</w:t>
      </w:r>
      <w:proofErr w:type="gramEnd"/>
    </w:p>
    <w:p w:rsidR="006B42ED" w:rsidRDefault="006B42ED">
      <w:pPr>
        <w:pStyle w:val="ConsPlusTitle"/>
        <w:jc w:val="center"/>
      </w:pPr>
      <w:r>
        <w:t>К НЕМУ КАТЕГОРИЙ ПОТРЕБИТЕЛЕЙ САМАРСКОЙ ОБЛАСТИ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2ED" w:rsidRDefault="006B42E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B42ED" w:rsidRDefault="006B42ED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абзаце первом пункта 1 вместо слов "Население и приравненные к ним" следует читать "Население и приравненные к нему категории потребителей".</w:t>
      </w: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16"/>
        <w:gridCol w:w="1361"/>
        <w:gridCol w:w="1701"/>
        <w:gridCol w:w="1757"/>
      </w:tblGrid>
      <w:tr w:rsidR="006B42ED">
        <w:tc>
          <w:tcPr>
            <w:tcW w:w="8972" w:type="dxa"/>
            <w:gridSpan w:val="5"/>
          </w:tcPr>
          <w:p w:rsidR="006B42ED" w:rsidRDefault="006B42ED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6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361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  <w:vMerge/>
          </w:tcPr>
          <w:p w:rsidR="006B42ED" w:rsidRDefault="006B42ED"/>
        </w:tc>
        <w:tc>
          <w:tcPr>
            <w:tcW w:w="1361" w:type="dxa"/>
            <w:vMerge/>
          </w:tcPr>
          <w:p w:rsidR="006B42ED" w:rsidRDefault="006B42ED"/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5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35" w:type="dxa"/>
            <w:gridSpan w:val="4"/>
            <w:tcBorders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9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30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8235" w:type="dxa"/>
            <w:gridSpan w:val="4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4,08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4,10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8972" w:type="dxa"/>
            <w:gridSpan w:val="5"/>
            <w:tcBorders>
              <w:bottom w:val="nil"/>
            </w:tcBorders>
          </w:tcPr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вместо слов "и приравненные к ним" следует читать "и приравненные к нему категории потребителей".</w:t>
            </w:r>
          </w:p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bookmarkStart w:id="1" w:name="P91"/>
            <w:bookmarkEnd w:id="1"/>
            <w:r>
              <w:t>2</w:t>
            </w:r>
          </w:p>
        </w:tc>
        <w:tc>
          <w:tcPr>
            <w:tcW w:w="8235" w:type="dxa"/>
            <w:gridSpan w:val="4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ним (тарифы указываются с учетом НДС):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8235" w:type="dxa"/>
            <w:gridSpan w:val="4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ED" w:rsidRDefault="006B42ED">
            <w:pPr>
              <w:pStyle w:val="ConsPlusNormal"/>
              <w:jc w:val="both"/>
            </w:pPr>
            <w:r>
              <w:lastRenderedPageBreak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2,85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1,41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2,88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1,41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8972" w:type="dxa"/>
            <w:gridSpan w:val="5"/>
            <w:tcBorders>
              <w:bottom w:val="nil"/>
            </w:tcBorders>
          </w:tcPr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вместо слов "и приравненные к ним" следует читать "и приравненные к нему категории потребителей".</w:t>
            </w:r>
          </w:p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bookmarkStart w:id="2" w:name="P130"/>
            <w:bookmarkEnd w:id="2"/>
            <w:r>
              <w:t>3</w:t>
            </w:r>
          </w:p>
        </w:tc>
        <w:tc>
          <w:tcPr>
            <w:tcW w:w="8235" w:type="dxa"/>
            <w:gridSpan w:val="4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ним (тарифы указываются с учетом НДС):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8235" w:type="dxa"/>
            <w:gridSpan w:val="4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</w:t>
            </w:r>
            <w:r>
              <w:lastRenderedPageBreak/>
              <w:t>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2,85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1,41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2,88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1,41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2,85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1,41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2,88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2,69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1,41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4,08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4,10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4,08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4,10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Некоммерческие объединения граждан (гаражно-строительные, гаражные </w:t>
            </w:r>
            <w:r>
              <w:lastRenderedPageBreak/>
              <w:t>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4.4.1</w:t>
            </w:r>
          </w:p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двум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3,85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4,08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4.4.3</w:t>
            </w:r>
          </w:p>
        </w:tc>
        <w:tc>
          <w:tcPr>
            <w:tcW w:w="8235" w:type="dxa"/>
            <w:gridSpan w:val="4"/>
          </w:tcPr>
          <w:p w:rsidR="006B42ED" w:rsidRDefault="006B42ED">
            <w:pPr>
              <w:pStyle w:val="ConsPlusNormal"/>
              <w:jc w:val="both"/>
            </w:pPr>
            <w:r>
              <w:t xml:space="preserve">Одноставочный тариф, дифференцированный по трем зонам суток </w:t>
            </w:r>
            <w:hyperlink w:anchor="P29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3,87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4,10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3,84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3416" w:type="dxa"/>
          </w:tcPr>
          <w:p w:rsidR="006B42ED" w:rsidRDefault="006B42ED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361" w:type="dxa"/>
          </w:tcPr>
          <w:p w:rsidR="006B42ED" w:rsidRDefault="006B42ED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701" w:type="dxa"/>
          </w:tcPr>
          <w:p w:rsidR="006B42ED" w:rsidRDefault="006B42ED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757" w:type="dxa"/>
          </w:tcPr>
          <w:p w:rsidR="006B42ED" w:rsidRDefault="006B42ED">
            <w:pPr>
              <w:pStyle w:val="ConsPlusNormal"/>
              <w:jc w:val="center"/>
            </w:pPr>
            <w:r>
              <w:t>2,01</w:t>
            </w:r>
          </w:p>
        </w:tc>
      </w:tr>
    </w:tbl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ind w:firstLine="540"/>
        <w:jc w:val="both"/>
      </w:pPr>
      <w:r>
        <w:t>--------------------------------</w:t>
      </w:r>
    </w:p>
    <w:p w:rsidR="006B42ED" w:rsidRDefault="006B42ED">
      <w:pPr>
        <w:pStyle w:val="ConsPlusNormal"/>
        <w:spacing w:before="240"/>
        <w:ind w:firstLine="540"/>
        <w:jc w:val="both"/>
      </w:pPr>
      <w:bookmarkStart w:id="3" w:name="P298"/>
      <w:bookmarkEnd w:id="3"/>
      <w:r>
        <w:t>&lt;1</w:t>
      </w:r>
      <w:proofErr w:type="gramStart"/>
      <w:r>
        <w:t>&gt; П</w:t>
      </w:r>
      <w:proofErr w:type="gramEnd"/>
      <w:r>
        <w:t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6B42ED" w:rsidRDefault="006B42ED">
      <w:pPr>
        <w:pStyle w:val="ConsPlusNormal"/>
        <w:spacing w:before="240"/>
        <w:ind w:firstLine="540"/>
        <w:jc w:val="both"/>
      </w:pPr>
      <w:bookmarkStart w:id="4" w:name="P299"/>
      <w:bookmarkEnd w:id="4"/>
      <w:r>
        <w:t>&lt;2&gt; Интервалы тарифных зон суток (по месяцам календарного года) утверждаются Федеральной антимонопольной службой.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center"/>
        <w:outlineLvl w:val="1"/>
      </w:pPr>
      <w:r>
        <w:t>Балансовые показатели планового объема</w:t>
      </w:r>
    </w:p>
    <w:p w:rsidR="006B42ED" w:rsidRDefault="006B42ED">
      <w:pPr>
        <w:pStyle w:val="ConsPlusNormal"/>
        <w:jc w:val="center"/>
      </w:pPr>
      <w:r>
        <w:t>полезного отпуска электрической энергии, используемые</w:t>
      </w:r>
    </w:p>
    <w:p w:rsidR="006B42ED" w:rsidRDefault="006B42ED">
      <w:pPr>
        <w:pStyle w:val="ConsPlusNormal"/>
        <w:jc w:val="center"/>
      </w:pPr>
      <w:r>
        <w:t>при расчете цен (тарифов) на электрическую энергию</w:t>
      </w:r>
    </w:p>
    <w:p w:rsidR="006B42ED" w:rsidRDefault="006B42ED">
      <w:pPr>
        <w:pStyle w:val="ConsPlusNormal"/>
        <w:jc w:val="center"/>
      </w:pPr>
      <w:r>
        <w:t>для населения и приравненных к нему категорий</w:t>
      </w:r>
    </w:p>
    <w:p w:rsidR="006B42ED" w:rsidRDefault="006B42ED">
      <w:pPr>
        <w:pStyle w:val="ConsPlusNormal"/>
        <w:jc w:val="center"/>
      </w:pPr>
      <w:r>
        <w:t>потребителей по Самарской области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2ED" w:rsidRDefault="006B42E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B42ED" w:rsidRDefault="006B42ED">
      <w:pPr>
        <w:pStyle w:val="ConsPlusNormal"/>
        <w:ind w:firstLine="540"/>
        <w:jc w:val="both"/>
      </w:pPr>
      <w:r>
        <w:rPr>
          <w:color w:val="0A2666"/>
        </w:rPr>
        <w:t xml:space="preserve">В официальном тексте документа, видимо, допущена опечатка: в абзаце первом пункта 1 вместо слов "Население и приравненные к ним" следует читать "Население и </w:t>
      </w:r>
      <w:r>
        <w:rPr>
          <w:color w:val="0A2666"/>
        </w:rPr>
        <w:lastRenderedPageBreak/>
        <w:t>приравненные к нему категории потребителей".</w:t>
      </w: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644"/>
        <w:gridCol w:w="1644"/>
      </w:tblGrid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288" w:type="dxa"/>
            <w:gridSpan w:val="2"/>
          </w:tcPr>
          <w:p w:rsidR="006B42ED" w:rsidRDefault="006B42ED">
            <w:pPr>
              <w:pStyle w:val="ConsPlusNormal"/>
              <w:jc w:val="center"/>
            </w:pPr>
            <w:r>
              <w:t>Плановый объем полезного отпуска электрической энергии, млн. кВт·</w:t>
            </w:r>
            <w:proofErr w:type="gramStart"/>
            <w:r>
              <w:t>ч</w:t>
            </w:r>
            <w:proofErr w:type="gramEnd"/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4989" w:type="dxa"/>
            <w:vMerge/>
          </w:tcPr>
          <w:p w:rsidR="006B42ED" w:rsidRDefault="006B42ED"/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Население и приравненные к ним, за исключением населения и потребителей, указанных в </w:t>
            </w:r>
            <w:hyperlink w:anchor="P32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42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644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625,7</w:t>
            </w:r>
          </w:p>
        </w:tc>
        <w:tc>
          <w:tcPr>
            <w:tcW w:w="1644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591,8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4989" w:type="dxa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</w:t>
            </w:r>
            <w:r>
              <w:lastRenderedPageBreak/>
              <w:t>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bottom w:val="nil"/>
            </w:tcBorders>
          </w:tcPr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вместо слов "и приравненные к ним" следует читать "и приравненные к нему категории потребителей".</w:t>
            </w:r>
          </w:p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bookmarkStart w:id="5" w:name="P329"/>
            <w:bookmarkEnd w:id="5"/>
            <w:r>
              <w:t>2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666,6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634,2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4989" w:type="dxa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bottom w:val="nil"/>
            </w:tcBorders>
          </w:tcPr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вместо слов "и приравненные к ним" следует читать "и приравненные к нему категории потребителей".</w:t>
            </w:r>
          </w:p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bookmarkStart w:id="6" w:name="P342"/>
            <w:bookmarkEnd w:id="6"/>
            <w:r>
              <w:t>3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368,8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346,0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4989" w:type="dxa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170,7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185,2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85,0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0,8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3,2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proofErr w:type="gramStart"/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81,3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83,0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Некоммерческие объединения граждан </w:t>
            </w:r>
            <w:r>
              <w:lastRenderedPageBreak/>
              <w:t>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15,0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13,2</w:t>
            </w:r>
          </w:p>
        </w:tc>
      </w:tr>
    </w:tbl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2ED" w:rsidRDefault="006B42ED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B42ED" w:rsidRDefault="006B42ED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абзаце первом пункта 1 вместо слов "и приравненные к ним" следует читать "и приравненные к нему категории потребителей".</w:t>
      </w: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644"/>
        <w:gridCol w:w="1644"/>
      </w:tblGrid>
      <w:tr w:rsidR="006B42ED">
        <w:tc>
          <w:tcPr>
            <w:tcW w:w="737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</w:tcPr>
          <w:p w:rsidR="006B42ED" w:rsidRDefault="006B42E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288" w:type="dxa"/>
            <w:gridSpan w:val="2"/>
          </w:tcPr>
          <w:p w:rsidR="006B42ED" w:rsidRDefault="006B42ED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6B42ED">
        <w:tc>
          <w:tcPr>
            <w:tcW w:w="737" w:type="dxa"/>
            <w:vMerge/>
          </w:tcPr>
          <w:p w:rsidR="006B42ED" w:rsidRDefault="006B42ED"/>
        </w:tc>
        <w:tc>
          <w:tcPr>
            <w:tcW w:w="4989" w:type="dxa"/>
            <w:vMerge/>
          </w:tcPr>
          <w:p w:rsidR="006B42ED" w:rsidRDefault="006B42ED"/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6B42ED" w:rsidRDefault="006B42ED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</w:p>
        </w:tc>
        <w:tc>
          <w:tcPr>
            <w:tcW w:w="1644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44" w:type="dxa"/>
            <w:tcBorders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0,7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proofErr w:type="gramStart"/>
            <w: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proofErr w:type="gramEnd"/>
          </w:p>
          <w:p w:rsidR="006B42ED" w:rsidRDefault="006B42E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4989" w:type="dxa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9014" w:type="dxa"/>
            <w:gridSpan w:val="4"/>
            <w:tcBorders>
              <w:bottom w:val="nil"/>
            </w:tcBorders>
          </w:tcPr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6B42ED" w:rsidRDefault="006B42ED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В официальном тексте документа, видимо, допущена опечатка: вместо слов "и приравненные к ним" следует читать "и приравненные к нему категории потребителей".</w:t>
            </w:r>
          </w:p>
          <w:p w:rsidR="006B42ED" w:rsidRDefault="006B42ED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</w:t>
            </w:r>
            <w:r>
              <w:lastRenderedPageBreak/>
              <w:t xml:space="preserve">многоквартирных домов; </w:t>
            </w: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2ED" w:rsidRDefault="006B42ED">
            <w:pPr>
              <w:pStyle w:val="ConsPlusNormal"/>
              <w:jc w:val="center"/>
            </w:pPr>
            <w:r>
              <w:t>0,7</w:t>
            </w:r>
          </w:p>
        </w:tc>
      </w:tr>
      <w:tr w:rsidR="006B42ED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4989" w:type="dxa"/>
            <w:tcBorders>
              <w:top w:val="nil"/>
            </w:tcBorders>
          </w:tcPr>
          <w:p w:rsidR="006B42ED" w:rsidRDefault="006B42ED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4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6B42ED" w:rsidRDefault="006B42ED">
            <w:pPr>
              <w:pStyle w:val="ConsPlusNormal"/>
            </w:pP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Потребители, приравненные к населению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</w:pPr>
          </w:p>
        </w:tc>
        <w:tc>
          <w:tcPr>
            <w:tcW w:w="1644" w:type="dxa"/>
          </w:tcPr>
          <w:p w:rsidR="006B42ED" w:rsidRDefault="006B42ED">
            <w:pPr>
              <w:pStyle w:val="ConsPlusNormal"/>
            </w:pP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6B42ED" w:rsidRDefault="006B42ED">
            <w:pPr>
              <w:pStyle w:val="ConsPlusNormal"/>
              <w:jc w:val="both"/>
            </w:pPr>
            <w:r>
              <w:lastRenderedPageBreak/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0,7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 xml:space="preserve">Содержащиеся за счет прихожан религиозные организации.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</w:tr>
      <w:tr w:rsidR="006B42ED">
        <w:tc>
          <w:tcPr>
            <w:tcW w:w="737" w:type="dxa"/>
          </w:tcPr>
          <w:p w:rsidR="006B42ED" w:rsidRDefault="006B42E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989" w:type="dxa"/>
          </w:tcPr>
          <w:p w:rsidR="006B42ED" w:rsidRDefault="006B42ED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B42ED" w:rsidRDefault="006B42ED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6B42ED" w:rsidRDefault="006B42ED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440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B42ED" w:rsidRDefault="006B42ED">
            <w:pPr>
              <w:pStyle w:val="ConsPlusNormal"/>
              <w:jc w:val="center"/>
            </w:pPr>
            <w:r>
              <w:t>1</w:t>
            </w:r>
          </w:p>
        </w:tc>
      </w:tr>
    </w:tbl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ind w:firstLine="540"/>
        <w:jc w:val="both"/>
      </w:pPr>
      <w:r>
        <w:t>--------------------------------</w:t>
      </w:r>
    </w:p>
    <w:p w:rsidR="006B42ED" w:rsidRDefault="006B42ED">
      <w:pPr>
        <w:pStyle w:val="ConsPlusNormal"/>
        <w:spacing w:before="240"/>
        <w:ind w:firstLine="540"/>
        <w:jc w:val="both"/>
      </w:pPr>
      <w:bookmarkStart w:id="7" w:name="P440"/>
      <w:bookmarkEnd w:id="7"/>
      <w:r>
        <w:t>&lt;1</w:t>
      </w:r>
      <w:proofErr w:type="gramStart"/>
      <w:r>
        <w:t>&gt; П</w:t>
      </w:r>
      <w:proofErr w:type="gramEnd"/>
      <w:r>
        <w:t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jc w:val="both"/>
      </w:pPr>
    </w:p>
    <w:p w:rsidR="006B42ED" w:rsidRDefault="006B4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17D" w:rsidRDefault="000A317D">
      <w:bookmarkStart w:id="8" w:name="_GoBack"/>
      <w:bookmarkEnd w:id="8"/>
    </w:p>
    <w:sectPr w:rsidR="000A317D" w:rsidSect="0045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ED"/>
    <w:rsid w:val="000124AA"/>
    <w:rsid w:val="00072A1E"/>
    <w:rsid w:val="00085B17"/>
    <w:rsid w:val="00085D4D"/>
    <w:rsid w:val="000A317D"/>
    <w:rsid w:val="000B7AEB"/>
    <w:rsid w:val="000E4632"/>
    <w:rsid w:val="0011282B"/>
    <w:rsid w:val="00126C8D"/>
    <w:rsid w:val="00154ECC"/>
    <w:rsid w:val="001565A9"/>
    <w:rsid w:val="001D0131"/>
    <w:rsid w:val="001E73C7"/>
    <w:rsid w:val="001F5504"/>
    <w:rsid w:val="002105EF"/>
    <w:rsid w:val="00226FF1"/>
    <w:rsid w:val="00276B83"/>
    <w:rsid w:val="002771E9"/>
    <w:rsid w:val="002C04EB"/>
    <w:rsid w:val="002D7709"/>
    <w:rsid w:val="002E2AB8"/>
    <w:rsid w:val="003411C3"/>
    <w:rsid w:val="00344429"/>
    <w:rsid w:val="003C0FA4"/>
    <w:rsid w:val="003D6CBF"/>
    <w:rsid w:val="00412AD3"/>
    <w:rsid w:val="0044539B"/>
    <w:rsid w:val="004562CB"/>
    <w:rsid w:val="004D3057"/>
    <w:rsid w:val="004D4CC7"/>
    <w:rsid w:val="005055D7"/>
    <w:rsid w:val="00551F67"/>
    <w:rsid w:val="00552277"/>
    <w:rsid w:val="00560FBD"/>
    <w:rsid w:val="0056291A"/>
    <w:rsid w:val="00581663"/>
    <w:rsid w:val="00591DAC"/>
    <w:rsid w:val="005A2BF1"/>
    <w:rsid w:val="005A7588"/>
    <w:rsid w:val="00676701"/>
    <w:rsid w:val="00694F7F"/>
    <w:rsid w:val="006B42ED"/>
    <w:rsid w:val="006C144F"/>
    <w:rsid w:val="00733545"/>
    <w:rsid w:val="0074701F"/>
    <w:rsid w:val="00782985"/>
    <w:rsid w:val="00795833"/>
    <w:rsid w:val="007B197E"/>
    <w:rsid w:val="007F30BE"/>
    <w:rsid w:val="008456FB"/>
    <w:rsid w:val="008B7620"/>
    <w:rsid w:val="008C58F8"/>
    <w:rsid w:val="008D146D"/>
    <w:rsid w:val="008D4B70"/>
    <w:rsid w:val="0090222B"/>
    <w:rsid w:val="00917D3A"/>
    <w:rsid w:val="00945C6C"/>
    <w:rsid w:val="009474B1"/>
    <w:rsid w:val="0097703C"/>
    <w:rsid w:val="00995B36"/>
    <w:rsid w:val="009D081B"/>
    <w:rsid w:val="009D6225"/>
    <w:rsid w:val="009F6528"/>
    <w:rsid w:val="00A37754"/>
    <w:rsid w:val="00A74D00"/>
    <w:rsid w:val="00AE73F4"/>
    <w:rsid w:val="00B25660"/>
    <w:rsid w:val="00B9717E"/>
    <w:rsid w:val="00BA733A"/>
    <w:rsid w:val="00BA7A8C"/>
    <w:rsid w:val="00BB0D22"/>
    <w:rsid w:val="00BF0F18"/>
    <w:rsid w:val="00BF43EC"/>
    <w:rsid w:val="00C1244F"/>
    <w:rsid w:val="00C13AD7"/>
    <w:rsid w:val="00C348F8"/>
    <w:rsid w:val="00C42BF5"/>
    <w:rsid w:val="00C620D0"/>
    <w:rsid w:val="00C94C4F"/>
    <w:rsid w:val="00CB34CC"/>
    <w:rsid w:val="00CE5D26"/>
    <w:rsid w:val="00D84505"/>
    <w:rsid w:val="00D85DBD"/>
    <w:rsid w:val="00DD3F80"/>
    <w:rsid w:val="00DD63A3"/>
    <w:rsid w:val="00E23420"/>
    <w:rsid w:val="00E55901"/>
    <w:rsid w:val="00F750C6"/>
    <w:rsid w:val="00F84739"/>
    <w:rsid w:val="00FB66D9"/>
    <w:rsid w:val="00FE20B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6B42ED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6B42ED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6B42E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6B42ED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6B42ED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6B42E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8EE01C0F23C11A37D98A6817163EBA63D04B6CE5F917B36EE905C1Ff0C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8EE01C0F23C11A37D86A8857163EBA63D05B5C355917B36EE905C1Ff0C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8EE01C0F23C11A37D86A8857163EBA63D03B3CF5B917B36EE905C1F03D06DA11021B3345B8DE1f5C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18EE01C0F23C11A37D86A8857163EBA53B03B0C358917B36EE905C1F03D06DA11021B3345A8CE6f5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2017-07-06T07:02:00Z</dcterms:created>
  <dcterms:modified xsi:type="dcterms:W3CDTF">2017-07-06T07:03:00Z</dcterms:modified>
</cp:coreProperties>
</file>